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RBB Bancorp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Dimensional Fund Advisors LP</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883,407.00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902,290.00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902,290.00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RBB Bancorp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660 South Figueroa Street, Suite 1888, Los Angeles, CA 90017</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Dimensional Fund Advisors LP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6300 Bee Cave Road, Building One, Austin, TX 78746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902,290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5.3  %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883,407**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902,290**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Dimensional Fund Advisors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Selwyn Notelovitz</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Global Chief Compliance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1105</Words>
  <Characters>5649</Characters>
  <CharactersWithSpaces>6745</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